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E203" w14:textId="69D0E12D" w:rsidR="006A5160" w:rsidRDefault="006A5160" w:rsidP="006A5160">
      <w:r>
        <w:t>Dear Colleagues,</w:t>
      </w:r>
    </w:p>
    <w:p w14:paraId="354ECD2A" w14:textId="59020585" w:rsidR="006A5160" w:rsidRDefault="006A5160" w:rsidP="006A5160">
      <w:r>
        <w:t xml:space="preserve">This is not directly shift related, but just to raise awareness that potentially up to </w:t>
      </w:r>
      <w:r w:rsidRPr="006A5160">
        <w:rPr>
          <w:b/>
          <w:bCs/>
          <w:i/>
          <w:iCs/>
        </w:rPr>
        <w:t xml:space="preserve">(insert the </w:t>
      </w:r>
      <w:proofErr w:type="gramStart"/>
      <w:r w:rsidRPr="006A5160">
        <w:rPr>
          <w:b/>
          <w:bCs/>
          <w:i/>
          <w:iCs/>
        </w:rPr>
        <w:t>amount</w:t>
      </w:r>
      <w:proofErr w:type="gramEnd"/>
      <w:r w:rsidRPr="006A5160">
        <w:rPr>
          <w:b/>
          <w:bCs/>
          <w:i/>
          <w:iCs/>
        </w:rPr>
        <w:t xml:space="preserve"> of staff you feel / know your workplace/ ward could lose to the mandate</w:t>
      </w:r>
      <w:r w:rsidRPr="00BD34FF">
        <w:rPr>
          <w:b/>
          <w:bCs/>
          <w:i/>
          <w:iCs/>
        </w:rPr>
        <w:t>)</w:t>
      </w:r>
      <w:r>
        <w:t xml:space="preserve"> of your colleagues may not have shifts at all come 1 April</w:t>
      </w:r>
      <w:r w:rsidR="00BD34FF">
        <w:t>.</w:t>
      </w:r>
      <w:r>
        <w:t xml:space="preserve">  </w:t>
      </w:r>
    </w:p>
    <w:p w14:paraId="5C2B73C2" w14:textId="205B3991" w:rsidR="006A5160" w:rsidRDefault="006A5160" w:rsidP="006A5160">
      <w:r>
        <w:t>With the threat of mandatory vaccination these colleagues</w:t>
      </w:r>
      <w:r w:rsidR="00BD34FF">
        <w:t>,</w:t>
      </w:r>
      <w:r>
        <w:t xml:space="preserve"> who for whatever reason have chosen not to have the vaccine</w:t>
      </w:r>
      <w:r w:rsidR="00BD34FF">
        <w:t>,</w:t>
      </w:r>
      <w:r>
        <w:t xml:space="preserve"> will lose their jobs.  This message </w:t>
      </w:r>
      <w:r w:rsidR="00345AA7">
        <w:t>reaches</w:t>
      </w:r>
      <w:r>
        <w:t xml:space="preserve"> out to those who haven’t had the vaccine and feel they are alone, and to those colleagues who have been vaccinated but still believe in bodily autonomy and freedom of choice and wish to stand united to try and stop the mandate.  Our freedom to choose wh</w:t>
      </w:r>
      <w:r w:rsidR="00EF0928">
        <w:t>ich</w:t>
      </w:r>
      <w:r>
        <w:t xml:space="preserve"> medical treatment</w:t>
      </w:r>
      <w:r w:rsidR="00BD34FF">
        <w:t>s</w:t>
      </w:r>
      <w:r>
        <w:t>/experiments we take is a fundamental human right</w:t>
      </w:r>
      <w:r w:rsidR="00EF0928">
        <w:t>.</w:t>
      </w:r>
    </w:p>
    <w:p w14:paraId="7162DBF7" w14:textId="4189A815" w:rsidR="006A5160" w:rsidRDefault="006A5160" w:rsidP="006A5160">
      <w:r>
        <w:t xml:space="preserve">So, if you stand for freedom of choice, please have a look at the website </w:t>
      </w:r>
      <w:hyperlink r:id="rId4" w:history="1">
        <w:r w:rsidRPr="002F3D5D">
          <w:rPr>
            <w:rStyle w:val="Hyperlink"/>
          </w:rPr>
          <w:t>www.N</w:t>
        </w:r>
        <w:r w:rsidRPr="002F3D5D">
          <w:rPr>
            <w:rStyle w:val="Hyperlink"/>
          </w:rPr>
          <w:t>H</w:t>
        </w:r>
        <w:r w:rsidRPr="002F3D5D">
          <w:rPr>
            <w:rStyle w:val="Hyperlink"/>
          </w:rPr>
          <w:t>S100K.com</w:t>
        </w:r>
      </w:hyperlink>
      <w:r>
        <w:t xml:space="preserve"> for actions we can all take to try and prevent this mandate.  Th</w:t>
      </w:r>
      <w:r w:rsidR="00EF0928">
        <w:t>is group</w:t>
      </w:r>
      <w:r>
        <w:t xml:space="preserve"> ha</w:t>
      </w:r>
      <w:r w:rsidR="00EF0928">
        <w:t>s</w:t>
      </w:r>
      <w:r>
        <w:t xml:space="preserve"> been set up by a group of our colleagues from all over the country. They are on Twitter, </w:t>
      </w:r>
      <w:r w:rsidR="00BD34FF">
        <w:t>T</w:t>
      </w:r>
      <w:r>
        <w:t>elegram</w:t>
      </w:r>
      <w:r w:rsidR="00BD34FF">
        <w:t xml:space="preserve">, </w:t>
      </w:r>
      <w:proofErr w:type="gramStart"/>
      <w:r w:rsidR="00BD34FF">
        <w:t>Facebook</w:t>
      </w:r>
      <w:proofErr w:type="gramEnd"/>
      <w:r w:rsidR="00BD34FF">
        <w:t xml:space="preserve"> and</w:t>
      </w:r>
      <w:r>
        <w:t xml:space="preserve"> Instagram.  </w:t>
      </w:r>
    </w:p>
    <w:p w14:paraId="1B4DCE06" w14:textId="35C5A88A" w:rsidR="00A02833" w:rsidRDefault="006A5160" w:rsidP="006A5160">
      <w:r>
        <w:t xml:space="preserve">If you think you’re under pressure now, imagine </w:t>
      </w:r>
      <w:r w:rsidR="00EF0928" w:rsidRPr="00BD34FF">
        <w:rPr>
          <w:b/>
          <w:bCs/>
          <w:i/>
          <w:iCs/>
        </w:rPr>
        <w:t>(</w:t>
      </w:r>
      <w:r w:rsidR="00EF0928" w:rsidRPr="006A5160">
        <w:rPr>
          <w:b/>
          <w:bCs/>
          <w:i/>
          <w:iCs/>
        </w:rPr>
        <w:t xml:space="preserve">insert the </w:t>
      </w:r>
      <w:proofErr w:type="gramStart"/>
      <w:r w:rsidR="00EF0928" w:rsidRPr="006A5160">
        <w:rPr>
          <w:b/>
          <w:bCs/>
          <w:i/>
          <w:iCs/>
        </w:rPr>
        <w:t>amount</w:t>
      </w:r>
      <w:proofErr w:type="gramEnd"/>
      <w:r w:rsidR="00EF0928" w:rsidRPr="006A5160">
        <w:rPr>
          <w:b/>
          <w:bCs/>
          <w:i/>
          <w:iCs/>
        </w:rPr>
        <w:t xml:space="preserve"> of staff you feel / know your workplace/ ward could lose to the mandate</w:t>
      </w:r>
      <w:r w:rsidR="00EF0928" w:rsidRPr="00BD34FF">
        <w:rPr>
          <w:b/>
          <w:bCs/>
          <w:i/>
          <w:iCs/>
        </w:rPr>
        <w:t>)</w:t>
      </w:r>
      <w:r w:rsidR="00EF0928">
        <w:t xml:space="preserve"> </w:t>
      </w:r>
      <w:r>
        <w:t xml:space="preserve">less colleagues plus the 100k within the wider </w:t>
      </w:r>
      <w:r w:rsidR="00EF0928">
        <w:t>NHS,</w:t>
      </w:r>
      <w:r>
        <w:t xml:space="preserve"> all gone.  </w:t>
      </w:r>
    </w:p>
    <w:p w14:paraId="0FCF98BC" w14:textId="2D50DF75" w:rsidR="00EF0928" w:rsidRDefault="00EF0928" w:rsidP="006A5160">
      <w:r>
        <w:t>Kind regards,</w:t>
      </w:r>
    </w:p>
    <w:p w14:paraId="1299657F" w14:textId="77777777" w:rsidR="00EF0928" w:rsidRDefault="00EF0928" w:rsidP="006A5160"/>
    <w:sectPr w:rsidR="00EF0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17"/>
    <w:rsid w:val="00345AA7"/>
    <w:rsid w:val="0065031E"/>
    <w:rsid w:val="006A5160"/>
    <w:rsid w:val="006F4C17"/>
    <w:rsid w:val="00A02833"/>
    <w:rsid w:val="00BD34FF"/>
    <w:rsid w:val="00EF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AEFE"/>
  <w15:chartTrackingRefBased/>
  <w15:docId w15:val="{EDAF679B-C9A9-4DDA-B531-9E99CA88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160"/>
    <w:rPr>
      <w:color w:val="0563C1" w:themeColor="hyperlink"/>
      <w:u w:val="single"/>
    </w:rPr>
  </w:style>
  <w:style w:type="character" w:styleId="UnresolvedMention">
    <w:name w:val="Unresolved Mention"/>
    <w:basedOn w:val="DefaultParagraphFont"/>
    <w:uiPriority w:val="99"/>
    <w:semiHidden/>
    <w:unhideWhenUsed/>
    <w:rsid w:val="006A5160"/>
    <w:rPr>
      <w:color w:val="605E5C"/>
      <w:shd w:val="clear" w:color="auto" w:fill="E1DFDD"/>
    </w:rPr>
  </w:style>
  <w:style w:type="character" w:styleId="FollowedHyperlink">
    <w:name w:val="FollowedHyperlink"/>
    <w:basedOn w:val="DefaultParagraphFont"/>
    <w:uiPriority w:val="99"/>
    <w:semiHidden/>
    <w:unhideWhenUsed/>
    <w:rsid w:val="00BD3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100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NHS100K</dc:creator>
  <cp:keywords/>
  <dc:description/>
  <cp:lastModifiedBy>David Bird</cp:lastModifiedBy>
  <cp:revision>2</cp:revision>
  <dcterms:created xsi:type="dcterms:W3CDTF">2022-01-12T19:15:00Z</dcterms:created>
  <dcterms:modified xsi:type="dcterms:W3CDTF">2022-01-12T19:15:00Z</dcterms:modified>
</cp:coreProperties>
</file>